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67CF" w14:textId="77777777" w:rsidR="003866B3" w:rsidRDefault="003866B3" w:rsidP="003866B3">
      <w:pPr>
        <w:spacing w:before="100" w:beforeAutospacing="1" w:after="100" w:afterAutospacing="1"/>
        <w:outlineLvl w:val="0"/>
        <w:rPr>
          <w:rFonts w:ascii="Avenir Roman" w:eastAsia="Times New Roman" w:hAnsi="Avenir Roman" w:cs="Times New Roman"/>
          <w:b/>
          <w:bCs/>
          <w:kern w:val="36"/>
          <w:sz w:val="48"/>
          <w:szCs w:val="48"/>
        </w:rPr>
      </w:pPr>
      <w:r w:rsidRPr="003866B3">
        <w:rPr>
          <w:rFonts w:ascii="Avenir Roman" w:eastAsia="Times New Roman" w:hAnsi="Avenir Roman" w:cs="Times New Roman"/>
          <w:b/>
          <w:bCs/>
          <w:kern w:val="36"/>
          <w:sz w:val="48"/>
          <w:szCs w:val="48"/>
        </w:rPr>
        <w:t>The Canopy Club</w:t>
      </w:r>
    </w:p>
    <w:p w14:paraId="0624609E" w14:textId="6FE7D78E" w:rsidR="003866B3" w:rsidRPr="003866B3" w:rsidRDefault="003866B3" w:rsidP="003866B3">
      <w:pPr>
        <w:spacing w:before="100" w:beforeAutospacing="1" w:after="100" w:afterAutospacing="1"/>
        <w:outlineLvl w:val="0"/>
        <w:rPr>
          <w:rFonts w:ascii="Avenir Roman" w:eastAsia="Times New Roman" w:hAnsi="Avenir Roman" w:cs="Times New Roman"/>
          <w:b/>
          <w:bCs/>
          <w:kern w:val="36"/>
          <w:sz w:val="48"/>
          <w:szCs w:val="48"/>
        </w:rPr>
      </w:pPr>
      <w:r w:rsidRPr="003866B3">
        <w:rPr>
          <w:rFonts w:ascii="Avenir Roman" w:eastAsia="Times New Roman" w:hAnsi="Avenir Roman" w:cs="Times New Roman"/>
          <w:b/>
          <w:bCs/>
          <w:kern w:val="36"/>
          <w:sz w:val="48"/>
          <w:szCs w:val="48"/>
        </w:rPr>
        <w:t>Booking Terms &amp; Conditions</w:t>
      </w:r>
    </w:p>
    <w:p w14:paraId="3C9B48AB" w14:textId="77777777" w:rsidR="003866B3" w:rsidRPr="003866B3" w:rsidRDefault="003866B3" w:rsidP="003866B3">
      <w:p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 xml:space="preserve">These terms and conditions form part of the hire agreement between </w:t>
      </w:r>
      <w:r w:rsidRPr="003866B3">
        <w:rPr>
          <w:rFonts w:ascii="Avenir Roman" w:eastAsia="Times New Roman" w:hAnsi="Avenir Roman" w:cs="Times New Roman"/>
          <w:b/>
          <w:bCs/>
        </w:rPr>
        <w:t>The Canopy Club (“we”, “us”, “our”)</w:t>
      </w:r>
      <w:r w:rsidRPr="003866B3">
        <w:rPr>
          <w:rFonts w:ascii="Avenir Roman" w:eastAsia="Times New Roman" w:hAnsi="Avenir Roman" w:cs="Times New Roman"/>
        </w:rPr>
        <w:t xml:space="preserve"> and the customer (“you”, “your”). By making a booking, you agree to the following terms:</w:t>
      </w:r>
    </w:p>
    <w:p w14:paraId="1E5AE161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1. Booking &amp; Payment</w:t>
      </w:r>
    </w:p>
    <w:p w14:paraId="1F851511" w14:textId="77777777" w:rsidR="003866B3" w:rsidRPr="003866B3" w:rsidRDefault="003866B3" w:rsidP="003866B3">
      <w:pPr>
        <w:numPr>
          <w:ilvl w:val="0"/>
          <w:numId w:val="1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 xml:space="preserve">A </w:t>
      </w:r>
      <w:r w:rsidRPr="003866B3">
        <w:rPr>
          <w:rFonts w:ascii="Avenir Roman" w:eastAsia="Times New Roman" w:hAnsi="Avenir Roman" w:cs="Times New Roman"/>
          <w:b/>
          <w:bCs/>
        </w:rPr>
        <w:t>non-refundable deposit of 25%</w:t>
      </w:r>
      <w:r w:rsidRPr="003866B3">
        <w:rPr>
          <w:rFonts w:ascii="Avenir Roman" w:eastAsia="Times New Roman" w:hAnsi="Avenir Roman" w:cs="Times New Roman"/>
        </w:rPr>
        <w:t xml:space="preserve"> of the hire fee is required to secure your booking.</w:t>
      </w:r>
    </w:p>
    <w:p w14:paraId="4F85E3F3" w14:textId="77777777" w:rsidR="003866B3" w:rsidRPr="003866B3" w:rsidRDefault="003866B3" w:rsidP="003866B3">
      <w:pPr>
        <w:numPr>
          <w:ilvl w:val="0"/>
          <w:numId w:val="1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 xml:space="preserve">The remaining balance must be paid </w:t>
      </w:r>
      <w:r w:rsidRPr="003866B3">
        <w:rPr>
          <w:rFonts w:ascii="Avenir Roman" w:eastAsia="Times New Roman" w:hAnsi="Avenir Roman" w:cs="Times New Roman"/>
          <w:b/>
          <w:bCs/>
        </w:rPr>
        <w:t>no later than 14 days before the event date</w:t>
      </w:r>
      <w:r w:rsidRPr="003866B3">
        <w:rPr>
          <w:rFonts w:ascii="Avenir Roman" w:eastAsia="Times New Roman" w:hAnsi="Avenir Roman" w:cs="Times New Roman"/>
        </w:rPr>
        <w:t>.</w:t>
      </w:r>
    </w:p>
    <w:p w14:paraId="5E86B2A6" w14:textId="77777777" w:rsidR="003866B3" w:rsidRPr="003866B3" w:rsidRDefault="003866B3" w:rsidP="003866B3">
      <w:pPr>
        <w:numPr>
          <w:ilvl w:val="0"/>
          <w:numId w:val="1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Bookings made within 14 days of the event must be paid in full at the time of booking.</w:t>
      </w:r>
    </w:p>
    <w:p w14:paraId="70806E2E" w14:textId="77777777" w:rsidR="003866B3" w:rsidRPr="003866B3" w:rsidRDefault="003866B3" w:rsidP="003866B3">
      <w:pPr>
        <w:numPr>
          <w:ilvl w:val="0"/>
          <w:numId w:val="1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Payment can be made via bank transfer, card payment, or any other method agreed in writing.</w:t>
      </w:r>
    </w:p>
    <w:p w14:paraId="1E08EC47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2. Cancellations &amp; Refunds</w:t>
      </w:r>
    </w:p>
    <w:p w14:paraId="575D137E" w14:textId="77777777" w:rsidR="003866B3" w:rsidRPr="003866B3" w:rsidRDefault="003866B3" w:rsidP="003866B3">
      <w:pPr>
        <w:numPr>
          <w:ilvl w:val="0"/>
          <w:numId w:val="2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Cancellations must be made in writing.</w:t>
      </w:r>
    </w:p>
    <w:p w14:paraId="28C1AF5A" w14:textId="77777777" w:rsidR="003866B3" w:rsidRPr="003866B3" w:rsidRDefault="003866B3" w:rsidP="003866B3">
      <w:pPr>
        <w:numPr>
          <w:ilvl w:val="0"/>
          <w:numId w:val="2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If cancelled:</w:t>
      </w:r>
    </w:p>
    <w:p w14:paraId="2970DCB9" w14:textId="77777777" w:rsidR="003866B3" w:rsidRPr="003866B3" w:rsidRDefault="003866B3" w:rsidP="003866B3">
      <w:pPr>
        <w:numPr>
          <w:ilvl w:val="1"/>
          <w:numId w:val="2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  <w:b/>
          <w:bCs/>
        </w:rPr>
        <w:t>More than 28 days</w:t>
      </w:r>
      <w:r w:rsidRPr="003866B3">
        <w:rPr>
          <w:rFonts w:ascii="Avenir Roman" w:eastAsia="Times New Roman" w:hAnsi="Avenir Roman" w:cs="Times New Roman"/>
        </w:rPr>
        <w:t xml:space="preserve"> before the event: Deposit retained, balance refunded.</w:t>
      </w:r>
    </w:p>
    <w:p w14:paraId="69D0748E" w14:textId="77777777" w:rsidR="003866B3" w:rsidRPr="003866B3" w:rsidRDefault="003866B3" w:rsidP="003866B3">
      <w:pPr>
        <w:numPr>
          <w:ilvl w:val="1"/>
          <w:numId w:val="2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  <w:b/>
          <w:bCs/>
        </w:rPr>
        <w:t>14–28 days</w:t>
      </w:r>
      <w:r w:rsidRPr="003866B3">
        <w:rPr>
          <w:rFonts w:ascii="Avenir Roman" w:eastAsia="Times New Roman" w:hAnsi="Avenir Roman" w:cs="Times New Roman"/>
        </w:rPr>
        <w:t xml:space="preserve"> before the event: 50% of total hire fee payable.</w:t>
      </w:r>
    </w:p>
    <w:p w14:paraId="7D145322" w14:textId="77777777" w:rsidR="003866B3" w:rsidRPr="003866B3" w:rsidRDefault="003866B3" w:rsidP="003866B3">
      <w:pPr>
        <w:numPr>
          <w:ilvl w:val="1"/>
          <w:numId w:val="2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  <w:b/>
          <w:bCs/>
        </w:rPr>
        <w:t>Less than 14 days</w:t>
      </w:r>
      <w:r w:rsidRPr="003866B3">
        <w:rPr>
          <w:rFonts w:ascii="Avenir Roman" w:eastAsia="Times New Roman" w:hAnsi="Avenir Roman" w:cs="Times New Roman"/>
        </w:rPr>
        <w:t xml:space="preserve"> before the event: 100% of total hire fee payable.</w:t>
      </w:r>
    </w:p>
    <w:p w14:paraId="0FC6409B" w14:textId="77777777" w:rsidR="003866B3" w:rsidRPr="003866B3" w:rsidRDefault="003866B3" w:rsidP="003866B3">
      <w:pPr>
        <w:numPr>
          <w:ilvl w:val="0"/>
          <w:numId w:val="2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Refunds will not be given if installation cannot proceed due to inaccurate or incomplete site information provided by the customer.</w:t>
      </w:r>
    </w:p>
    <w:p w14:paraId="4E36F3B5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3. Safety &amp; Site Requirements</w:t>
      </w:r>
    </w:p>
    <w:p w14:paraId="2D30361B" w14:textId="77777777" w:rsidR="003866B3" w:rsidRPr="003866B3" w:rsidRDefault="003866B3" w:rsidP="003866B3">
      <w:pPr>
        <w:numPr>
          <w:ilvl w:val="0"/>
          <w:numId w:val="3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You are responsible for providing accurate site details and ensuring the space is suitable for installation.</w:t>
      </w:r>
    </w:p>
    <w:p w14:paraId="2D986AFF" w14:textId="77777777" w:rsidR="003866B3" w:rsidRPr="003866B3" w:rsidRDefault="003866B3" w:rsidP="003866B3">
      <w:pPr>
        <w:numPr>
          <w:ilvl w:val="0"/>
          <w:numId w:val="3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 xml:space="preserve">All safety considerations (outlined in our </w:t>
      </w:r>
      <w:r w:rsidRPr="003866B3">
        <w:rPr>
          <w:rFonts w:ascii="Avenir Roman" w:eastAsia="Times New Roman" w:hAnsi="Avenir Roman" w:cs="Times New Roman"/>
          <w:b/>
          <w:bCs/>
        </w:rPr>
        <w:t>Safety Considerations &amp; Customer Responsibilities</w:t>
      </w:r>
      <w:r w:rsidRPr="003866B3">
        <w:rPr>
          <w:rFonts w:ascii="Avenir Roman" w:eastAsia="Times New Roman" w:hAnsi="Avenir Roman" w:cs="Times New Roman"/>
        </w:rPr>
        <w:t xml:space="preserve"> document) form part of these booking terms.</w:t>
      </w:r>
    </w:p>
    <w:p w14:paraId="4B4D9386" w14:textId="77777777" w:rsidR="003866B3" w:rsidRPr="003866B3" w:rsidRDefault="003866B3" w:rsidP="003866B3">
      <w:pPr>
        <w:numPr>
          <w:ilvl w:val="0"/>
          <w:numId w:val="3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The Canopy Club reserves the right to refuse or halt installation if conditions are unsafe.</w:t>
      </w:r>
    </w:p>
    <w:p w14:paraId="6DC06B21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lastRenderedPageBreak/>
        <w:t>4. Weather Conditions</w:t>
      </w:r>
    </w:p>
    <w:p w14:paraId="09DACAE6" w14:textId="77777777" w:rsidR="003866B3" w:rsidRPr="003866B3" w:rsidRDefault="003866B3" w:rsidP="003866B3">
      <w:pPr>
        <w:numPr>
          <w:ilvl w:val="0"/>
          <w:numId w:val="4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 xml:space="preserve">Our structures are certified for safe use up to </w:t>
      </w:r>
      <w:r w:rsidRPr="003866B3">
        <w:rPr>
          <w:rFonts w:ascii="Avenir Roman" w:eastAsia="Times New Roman" w:hAnsi="Avenir Roman" w:cs="Times New Roman"/>
          <w:b/>
          <w:bCs/>
        </w:rPr>
        <w:t>24mph (40km/h) winds</w:t>
      </w:r>
      <w:r w:rsidRPr="003866B3">
        <w:rPr>
          <w:rFonts w:ascii="Avenir Roman" w:eastAsia="Times New Roman" w:hAnsi="Avenir Roman" w:cs="Times New Roman"/>
        </w:rPr>
        <w:t>.</w:t>
      </w:r>
    </w:p>
    <w:p w14:paraId="29A6A16A" w14:textId="77777777" w:rsidR="003866B3" w:rsidRPr="003866B3" w:rsidRDefault="003866B3" w:rsidP="003866B3">
      <w:pPr>
        <w:numPr>
          <w:ilvl w:val="0"/>
          <w:numId w:val="4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If adverse weather conditions are forecast or occur during your event, The Canopy Club reserves the right to:</w:t>
      </w:r>
    </w:p>
    <w:p w14:paraId="788B1A66" w14:textId="77777777" w:rsidR="003866B3" w:rsidRPr="003866B3" w:rsidRDefault="003866B3" w:rsidP="003866B3">
      <w:pPr>
        <w:numPr>
          <w:ilvl w:val="1"/>
          <w:numId w:val="4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Cancel prior to the event;</w:t>
      </w:r>
    </w:p>
    <w:p w14:paraId="0B80B26B" w14:textId="77777777" w:rsidR="003866B3" w:rsidRPr="003866B3" w:rsidRDefault="003866B3" w:rsidP="003866B3">
      <w:pPr>
        <w:numPr>
          <w:ilvl w:val="1"/>
          <w:numId w:val="4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Delay installation; or</w:t>
      </w:r>
    </w:p>
    <w:p w14:paraId="634973FB" w14:textId="77777777" w:rsidR="003866B3" w:rsidRPr="003866B3" w:rsidRDefault="003866B3" w:rsidP="003866B3">
      <w:pPr>
        <w:numPr>
          <w:ilvl w:val="1"/>
          <w:numId w:val="4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Dismantle/remove the structure for safety reasons.</w:t>
      </w:r>
    </w:p>
    <w:p w14:paraId="13F35E78" w14:textId="77777777" w:rsidR="003866B3" w:rsidRPr="003866B3" w:rsidRDefault="003866B3" w:rsidP="003866B3">
      <w:pPr>
        <w:numPr>
          <w:ilvl w:val="0"/>
          <w:numId w:val="4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In such cases, we will attempt to reschedule where possible. Refunds will be handled in line with section 2.</w:t>
      </w:r>
    </w:p>
    <w:p w14:paraId="7E2DC83D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5. Damage &amp; Liability</w:t>
      </w:r>
    </w:p>
    <w:p w14:paraId="3D67C9AA" w14:textId="77777777" w:rsidR="003866B3" w:rsidRPr="003866B3" w:rsidRDefault="003866B3" w:rsidP="003866B3">
      <w:pPr>
        <w:numPr>
          <w:ilvl w:val="0"/>
          <w:numId w:val="5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You are responsible for the structure and all equipment from the time of installation until collection.</w:t>
      </w:r>
    </w:p>
    <w:p w14:paraId="51B06230" w14:textId="77777777" w:rsidR="003866B3" w:rsidRPr="003866B3" w:rsidRDefault="003866B3" w:rsidP="003866B3">
      <w:pPr>
        <w:numPr>
          <w:ilvl w:val="0"/>
          <w:numId w:val="5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Any damage, theft, or loss caused by negligence, misuse, or failure to follow safety instructions will be charged to you.</w:t>
      </w:r>
    </w:p>
    <w:p w14:paraId="76B3A6B2" w14:textId="77777777" w:rsidR="003866B3" w:rsidRPr="003866B3" w:rsidRDefault="003866B3" w:rsidP="003866B3">
      <w:pPr>
        <w:numPr>
          <w:ilvl w:val="0"/>
          <w:numId w:val="5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The Canopy Club accepts no liability for injury, loss, or damage caused by:</w:t>
      </w:r>
    </w:p>
    <w:p w14:paraId="650F0401" w14:textId="77777777" w:rsidR="003866B3" w:rsidRPr="003866B3" w:rsidRDefault="003866B3" w:rsidP="003866B3">
      <w:pPr>
        <w:numPr>
          <w:ilvl w:val="1"/>
          <w:numId w:val="5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Misuse of the structure by the customer or guests;</w:t>
      </w:r>
    </w:p>
    <w:p w14:paraId="0C19989F" w14:textId="77777777" w:rsidR="003866B3" w:rsidRPr="003866B3" w:rsidRDefault="003866B3" w:rsidP="003866B3">
      <w:pPr>
        <w:numPr>
          <w:ilvl w:val="1"/>
          <w:numId w:val="5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Damage to underground services not disclosed by the customer;</w:t>
      </w:r>
    </w:p>
    <w:p w14:paraId="4D00C1B6" w14:textId="77777777" w:rsidR="003866B3" w:rsidRPr="003866B3" w:rsidRDefault="003866B3" w:rsidP="003866B3">
      <w:pPr>
        <w:numPr>
          <w:ilvl w:val="1"/>
          <w:numId w:val="5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Circumstances beyond our reasonable control (e.g., severe weather).</w:t>
      </w:r>
    </w:p>
    <w:p w14:paraId="6F316328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6. Access &amp; Logistics</w:t>
      </w:r>
    </w:p>
    <w:p w14:paraId="54B5F67B" w14:textId="77777777" w:rsidR="003866B3" w:rsidRPr="003866B3" w:rsidRDefault="003866B3" w:rsidP="003866B3">
      <w:pPr>
        <w:numPr>
          <w:ilvl w:val="0"/>
          <w:numId w:val="6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You must ensure there is adequate access for delivery vehicles and installation crews.</w:t>
      </w:r>
    </w:p>
    <w:p w14:paraId="63BDBDC0" w14:textId="77777777" w:rsidR="003866B3" w:rsidRPr="003866B3" w:rsidRDefault="003866B3" w:rsidP="003866B3">
      <w:pPr>
        <w:numPr>
          <w:ilvl w:val="0"/>
          <w:numId w:val="6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The site must be clear, level, and suitable for safe installation.</w:t>
      </w:r>
    </w:p>
    <w:p w14:paraId="01254C44" w14:textId="77777777" w:rsidR="003866B3" w:rsidRPr="003866B3" w:rsidRDefault="003866B3" w:rsidP="003866B3">
      <w:pPr>
        <w:numPr>
          <w:ilvl w:val="0"/>
          <w:numId w:val="6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Where water ballast is required, you must provide access to a suitable water supply.</w:t>
      </w:r>
    </w:p>
    <w:p w14:paraId="79D54B13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7. Insurance</w:t>
      </w:r>
    </w:p>
    <w:p w14:paraId="06AE03FE" w14:textId="77777777" w:rsidR="003866B3" w:rsidRPr="003866B3" w:rsidRDefault="003866B3" w:rsidP="003866B3">
      <w:pPr>
        <w:numPr>
          <w:ilvl w:val="0"/>
          <w:numId w:val="7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The Canopy Club holds public liability insurance.</w:t>
      </w:r>
    </w:p>
    <w:p w14:paraId="5CDBC851" w14:textId="77777777" w:rsidR="003866B3" w:rsidRPr="003866B3" w:rsidRDefault="003866B3" w:rsidP="003866B3">
      <w:pPr>
        <w:numPr>
          <w:ilvl w:val="0"/>
          <w:numId w:val="7"/>
        </w:num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>You are responsible for arranging any additional event insurance required (e.g., cancellation cover, guest cover).</w:t>
      </w:r>
    </w:p>
    <w:p w14:paraId="0C894C86" w14:textId="77777777" w:rsidR="003866B3" w:rsidRPr="003866B3" w:rsidRDefault="003866B3" w:rsidP="003866B3">
      <w:pPr>
        <w:spacing w:before="100" w:beforeAutospacing="1" w:after="100" w:afterAutospacing="1"/>
        <w:outlineLvl w:val="1"/>
        <w:rPr>
          <w:rFonts w:ascii="Avenir Roman" w:eastAsia="Times New Roman" w:hAnsi="Avenir Roman" w:cs="Times New Roman"/>
          <w:b/>
          <w:bCs/>
          <w:sz w:val="36"/>
          <w:szCs w:val="36"/>
        </w:rPr>
      </w:pPr>
      <w:r w:rsidRPr="003866B3">
        <w:rPr>
          <w:rFonts w:ascii="Avenir Roman" w:eastAsia="Times New Roman" w:hAnsi="Avenir Roman" w:cs="Times New Roman"/>
          <w:b/>
          <w:bCs/>
          <w:sz w:val="36"/>
          <w:szCs w:val="36"/>
        </w:rPr>
        <w:t>8. Agreement</w:t>
      </w:r>
    </w:p>
    <w:p w14:paraId="0A496F8C" w14:textId="77777777" w:rsidR="003866B3" w:rsidRPr="003866B3" w:rsidRDefault="003866B3" w:rsidP="003866B3">
      <w:p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t xml:space="preserve">By confirming your booking with The Canopy Club, you acknowledge that you have read, understood, and accepted these Booking Terms &amp; Conditions, along with our </w:t>
      </w:r>
      <w:r w:rsidRPr="003866B3">
        <w:rPr>
          <w:rFonts w:ascii="Avenir Roman" w:eastAsia="Times New Roman" w:hAnsi="Avenir Roman" w:cs="Times New Roman"/>
          <w:b/>
          <w:bCs/>
        </w:rPr>
        <w:t>Safety Considerations &amp; Customer Responsibilities</w:t>
      </w:r>
      <w:r w:rsidRPr="003866B3">
        <w:rPr>
          <w:rFonts w:ascii="Avenir Roman" w:eastAsia="Times New Roman" w:hAnsi="Avenir Roman" w:cs="Times New Roman"/>
        </w:rPr>
        <w:t xml:space="preserve"> document.</w:t>
      </w:r>
    </w:p>
    <w:p w14:paraId="5567B5E4" w14:textId="77777777" w:rsidR="003866B3" w:rsidRDefault="003866B3" w:rsidP="003866B3">
      <w:p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  <w:b/>
          <w:bCs/>
        </w:rPr>
        <w:lastRenderedPageBreak/>
        <w:t>Customer Name:</w:t>
      </w:r>
      <w:r w:rsidRPr="003866B3">
        <w:rPr>
          <w:rFonts w:ascii="Avenir Roman" w:eastAsia="Times New Roman" w:hAnsi="Avenir Roman" w:cs="Times New Roman"/>
        </w:rPr>
        <w:t xml:space="preserve"> _________________________</w:t>
      </w:r>
    </w:p>
    <w:p w14:paraId="20AFF97C" w14:textId="77777777" w:rsidR="003866B3" w:rsidRDefault="003866B3" w:rsidP="003866B3">
      <w:pPr>
        <w:spacing w:before="100" w:beforeAutospacing="1" w:after="100" w:afterAutospacing="1"/>
        <w:rPr>
          <w:rFonts w:ascii="Avenir Roman" w:eastAsia="Times New Roman" w:hAnsi="Avenir Roman" w:cs="Times New Roman"/>
        </w:rPr>
      </w:pPr>
      <w:r w:rsidRPr="003866B3">
        <w:rPr>
          <w:rFonts w:ascii="Avenir Roman" w:eastAsia="Times New Roman" w:hAnsi="Avenir Roman" w:cs="Times New Roman"/>
        </w:rPr>
        <w:br/>
      </w:r>
      <w:r w:rsidRPr="003866B3">
        <w:rPr>
          <w:rFonts w:ascii="Avenir Roman" w:eastAsia="Times New Roman" w:hAnsi="Avenir Roman" w:cs="Times New Roman"/>
          <w:b/>
          <w:bCs/>
        </w:rPr>
        <w:t>Signature:</w:t>
      </w:r>
      <w:r w:rsidRPr="003866B3">
        <w:rPr>
          <w:rFonts w:ascii="Avenir Roman" w:eastAsia="Times New Roman" w:hAnsi="Avenir Roman" w:cs="Times New Roman"/>
        </w:rPr>
        <w:t xml:space="preserve"> _____________________________</w:t>
      </w:r>
    </w:p>
    <w:p w14:paraId="3E49108C" w14:textId="06B9CB11" w:rsidR="003866B3" w:rsidRPr="003866B3" w:rsidRDefault="003866B3" w:rsidP="003866B3">
      <w:pPr>
        <w:spacing w:before="100" w:beforeAutospacing="1" w:after="100" w:afterAutospacing="1"/>
        <w:rPr>
          <w:rFonts w:ascii="Avenir Roman" w:eastAsia="Times New Roman" w:hAnsi="Avenir Roman" w:cs="Times New Roman"/>
        </w:rPr>
      </w:pPr>
      <w:bookmarkStart w:id="0" w:name="_GoBack"/>
      <w:bookmarkEnd w:id="0"/>
      <w:r w:rsidRPr="003866B3">
        <w:rPr>
          <w:rFonts w:ascii="Avenir Roman" w:eastAsia="Times New Roman" w:hAnsi="Avenir Roman" w:cs="Times New Roman"/>
        </w:rPr>
        <w:br/>
      </w:r>
      <w:r w:rsidRPr="003866B3">
        <w:rPr>
          <w:rFonts w:ascii="Avenir Roman" w:eastAsia="Times New Roman" w:hAnsi="Avenir Roman" w:cs="Times New Roman"/>
          <w:b/>
          <w:bCs/>
        </w:rPr>
        <w:t>Date:</w:t>
      </w:r>
      <w:r w:rsidRPr="003866B3">
        <w:rPr>
          <w:rFonts w:ascii="Avenir Roman" w:eastAsia="Times New Roman" w:hAnsi="Avenir Roman" w:cs="Times New Roman"/>
        </w:rPr>
        <w:t xml:space="preserve"> _________________________________</w:t>
      </w:r>
    </w:p>
    <w:p w14:paraId="29D43E13" w14:textId="77777777" w:rsidR="003F4910" w:rsidRDefault="003866B3"/>
    <w:sectPr w:rsidR="003F4910" w:rsidSect="0001694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457BB"/>
    <w:multiLevelType w:val="multilevel"/>
    <w:tmpl w:val="E018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1609C"/>
    <w:multiLevelType w:val="multilevel"/>
    <w:tmpl w:val="174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A3B99"/>
    <w:multiLevelType w:val="multilevel"/>
    <w:tmpl w:val="359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94EA1"/>
    <w:multiLevelType w:val="multilevel"/>
    <w:tmpl w:val="53C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95E9C"/>
    <w:multiLevelType w:val="multilevel"/>
    <w:tmpl w:val="C27C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31266"/>
    <w:multiLevelType w:val="multilevel"/>
    <w:tmpl w:val="F04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70A02"/>
    <w:multiLevelType w:val="multilevel"/>
    <w:tmpl w:val="64D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B3"/>
    <w:rsid w:val="0001694E"/>
    <w:rsid w:val="00177E7E"/>
    <w:rsid w:val="001C41BB"/>
    <w:rsid w:val="001F55F7"/>
    <w:rsid w:val="00252808"/>
    <w:rsid w:val="002B33D1"/>
    <w:rsid w:val="002D0F97"/>
    <w:rsid w:val="00350ADB"/>
    <w:rsid w:val="003557BA"/>
    <w:rsid w:val="00356CEA"/>
    <w:rsid w:val="003866B3"/>
    <w:rsid w:val="003C52D7"/>
    <w:rsid w:val="004C1C16"/>
    <w:rsid w:val="004D7E14"/>
    <w:rsid w:val="00542943"/>
    <w:rsid w:val="00586515"/>
    <w:rsid w:val="005B2481"/>
    <w:rsid w:val="005C1934"/>
    <w:rsid w:val="005E4A25"/>
    <w:rsid w:val="00635AFE"/>
    <w:rsid w:val="006D637B"/>
    <w:rsid w:val="0077111F"/>
    <w:rsid w:val="007764ED"/>
    <w:rsid w:val="007E47BC"/>
    <w:rsid w:val="00873BA6"/>
    <w:rsid w:val="0097304D"/>
    <w:rsid w:val="00A85192"/>
    <w:rsid w:val="00C27EAD"/>
    <w:rsid w:val="00C42421"/>
    <w:rsid w:val="00CC0797"/>
    <w:rsid w:val="00D3748E"/>
    <w:rsid w:val="00D67B38"/>
    <w:rsid w:val="00E25E64"/>
    <w:rsid w:val="00E80367"/>
    <w:rsid w:val="00F45CB7"/>
    <w:rsid w:val="00F61CEE"/>
    <w:rsid w:val="00F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A6D6"/>
  <w14:defaultImageDpi w14:val="32767"/>
  <w15:chartTrackingRefBased/>
  <w15:docId w15:val="{CAEA1B55-B5EC-D648-A2F0-7B2B1C78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66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866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6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866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66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86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Crawley</dc:creator>
  <cp:keywords/>
  <dc:description/>
  <cp:lastModifiedBy>Matthew Crawley</cp:lastModifiedBy>
  <cp:revision>1</cp:revision>
  <dcterms:created xsi:type="dcterms:W3CDTF">2025-09-02T11:21:00Z</dcterms:created>
  <dcterms:modified xsi:type="dcterms:W3CDTF">2025-09-02T11:23:00Z</dcterms:modified>
</cp:coreProperties>
</file>